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BDEF1" w14:textId="77777777" w:rsidR="007C28C9" w:rsidRPr="007C28C9" w:rsidRDefault="007C28C9" w:rsidP="007C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C9">
        <w:rPr>
          <w:rFonts w:ascii="Times New Roman" w:eastAsia="Times New Roman" w:hAnsi="Times New Roman" w:cs="Times New Roman"/>
          <w:sz w:val="24"/>
          <w:szCs w:val="24"/>
        </w:rPr>
        <w:t>АДМИНИСТРАЦИЯ ВАРШАВСКОГО СЕЛЬСКОГО ПОСЕЛЕНИЯ КАРТАЛИНСКОГО МУНИЦИПАЛЬНОГО РАЙОНА</w:t>
      </w:r>
    </w:p>
    <w:p w14:paraId="57D49765" w14:textId="77777777" w:rsidR="007C28C9" w:rsidRPr="007C28C9" w:rsidRDefault="007C28C9" w:rsidP="007C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C9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14:paraId="11C0E159" w14:textId="77777777" w:rsidR="007C28C9" w:rsidRPr="007C28C9" w:rsidRDefault="007C28C9" w:rsidP="007C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91DD23" w14:textId="77777777" w:rsidR="007C28C9" w:rsidRPr="007C28C9" w:rsidRDefault="007C28C9" w:rsidP="007C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C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09DD5E56" w14:textId="77777777" w:rsidR="007C28C9" w:rsidRPr="007C28C9" w:rsidRDefault="007C28C9" w:rsidP="007C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B7F124" w14:textId="04C564E6" w:rsidR="00696827" w:rsidRPr="00C43439" w:rsidRDefault="007C28C9" w:rsidP="007C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8C9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="00147E3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C28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47E3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7C28C9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28C9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             №</w:t>
      </w:r>
      <w:r w:rsidR="00E55E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7112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E55EA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70AAA254" w14:textId="77777777" w:rsidR="00696827" w:rsidRPr="00C43439" w:rsidRDefault="00696827" w:rsidP="0069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4CE86" w14:textId="77777777" w:rsidR="00E5726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Об утверждении результата </w:t>
      </w:r>
    </w:p>
    <w:p w14:paraId="306B1230" w14:textId="77777777" w:rsidR="00E27C88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определении размера доли в</w:t>
      </w:r>
    </w:p>
    <w:p w14:paraId="5E43D6A6" w14:textId="16A59820" w:rsidR="00E5726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праве общей долевой собственности </w:t>
      </w:r>
    </w:p>
    <w:p w14:paraId="7E78E476" w14:textId="77777777" w:rsidR="00E27C88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на земельный участок из земель </w:t>
      </w:r>
    </w:p>
    <w:p w14:paraId="6B8E94B0" w14:textId="69C9D18C" w:rsidR="00E5726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</w:t>
      </w:r>
    </w:p>
    <w:p w14:paraId="2CD2B6D6" w14:textId="77777777" w:rsidR="00E27C88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выраженных в гектарах или </w:t>
      </w:r>
      <w:proofErr w:type="spellStart"/>
      <w:r w:rsidRPr="00E57265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E57265">
        <w:rPr>
          <w:rFonts w:ascii="Times New Roman" w:hAnsi="Times New Roman" w:cs="Times New Roman"/>
          <w:sz w:val="24"/>
          <w:szCs w:val="24"/>
        </w:rPr>
        <w:t xml:space="preserve">-гектарах, </w:t>
      </w:r>
    </w:p>
    <w:p w14:paraId="57EB23D7" w14:textId="7EE185B0" w:rsidR="00696827" w:rsidRPr="00E57265" w:rsidRDefault="00696827" w:rsidP="00E5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в виде простой правильной доли</w:t>
      </w:r>
    </w:p>
    <w:p w14:paraId="01A3AB76" w14:textId="77777777" w:rsidR="005B4650" w:rsidRDefault="005B4650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CC23989" w14:textId="6CC910B3" w:rsidR="00696827" w:rsidRPr="00E27C88" w:rsidRDefault="00696827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C88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E27C88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27C88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E27C88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27C88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</w:t>
      </w:r>
      <w:r w:rsidR="00E27C88">
        <w:rPr>
          <w:rFonts w:ascii="Times New Roman" w:hAnsi="Times New Roman" w:cs="Times New Roman"/>
          <w:sz w:val="28"/>
          <w:szCs w:val="28"/>
        </w:rPr>
        <w:t>Варшавского</w:t>
      </w:r>
      <w:r w:rsidRPr="00E27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225FE8E" w14:textId="77777777" w:rsidR="00696827" w:rsidRPr="00E27C88" w:rsidRDefault="00696827" w:rsidP="00E27C8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C88">
        <w:rPr>
          <w:rFonts w:ascii="Times New Roman" w:hAnsi="Times New Roman" w:cs="Times New Roman"/>
          <w:sz w:val="28"/>
          <w:szCs w:val="28"/>
        </w:rPr>
        <w:t xml:space="preserve"> </w:t>
      </w:r>
      <w:r w:rsidRPr="00E27C8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6A935C4F" w14:textId="5A467B3B" w:rsidR="00E27C88" w:rsidRDefault="00696827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E27C88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E27C88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27C88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E27C88">
        <w:rPr>
          <w:rFonts w:ascii="Times New Roman" w:hAnsi="Times New Roman" w:cs="Times New Roman"/>
          <w:sz w:val="28"/>
          <w:szCs w:val="28"/>
        </w:rPr>
        <w:t xml:space="preserve"> </w:t>
      </w:r>
      <w:r w:rsidR="00E55EAE">
        <w:rPr>
          <w:rFonts w:ascii="Times New Roman" w:hAnsi="Times New Roman" w:cs="Times New Roman"/>
          <w:sz w:val="28"/>
          <w:szCs w:val="28"/>
        </w:rPr>
        <w:t>58833198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E27C88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E27C88">
        <w:rPr>
          <w:rFonts w:ascii="Times New Roman" w:hAnsi="Times New Roman" w:cs="Times New Roman"/>
          <w:sz w:val="28"/>
          <w:szCs w:val="28"/>
          <w:lang w:eastAsia="zh-CN"/>
        </w:rPr>
        <w:t>м.  (</w:t>
      </w:r>
      <w:r w:rsidR="00E55EAE">
        <w:rPr>
          <w:rFonts w:ascii="Times New Roman" w:hAnsi="Times New Roman" w:cs="Times New Roman"/>
          <w:sz w:val="28"/>
          <w:szCs w:val="28"/>
          <w:lang w:eastAsia="zh-CN"/>
        </w:rPr>
        <w:t>5883</w:t>
      </w:r>
      <w:r w:rsidR="003C2E0F"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E27C88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>:0000000:</w:t>
      </w:r>
      <w:r w:rsidR="00E27C88">
        <w:rPr>
          <w:rFonts w:ascii="Times New Roman" w:hAnsi="Times New Roman" w:cs="Times New Roman"/>
          <w:sz w:val="28"/>
          <w:szCs w:val="28"/>
          <w:lang w:eastAsia="zh-CN"/>
        </w:rPr>
        <w:t>52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E27C88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 w:rsidR="00E27C88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за пределами участка. Ориентир г. Карталы. Участок находится примерно в 7000 м, по направлению на юго-запад от ориентира. Почтовый адрес ориентира</w:t>
      </w:r>
      <w:r w:rsidRPr="00E27C88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822602" w:rsidRPr="00E27C88">
        <w:rPr>
          <w:rFonts w:ascii="Times New Roman" w:hAnsi="Times New Roman" w:cs="Times New Roman"/>
          <w:sz w:val="28"/>
          <w:szCs w:val="28"/>
        </w:rPr>
        <w:t>Челябинская область, р-н Карталинский</w:t>
      </w:r>
      <w:r w:rsidR="00E27C88">
        <w:rPr>
          <w:rFonts w:ascii="Times New Roman" w:hAnsi="Times New Roman" w:cs="Times New Roman"/>
          <w:sz w:val="28"/>
          <w:szCs w:val="28"/>
        </w:rPr>
        <w:t>.</w:t>
      </w:r>
    </w:p>
    <w:p w14:paraId="6B68ADC3" w14:textId="159B0084" w:rsidR="00C6172E" w:rsidRPr="00F11BBB" w:rsidRDefault="00696827" w:rsidP="00C617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7C88">
        <w:rPr>
          <w:rFonts w:ascii="Times New Roman" w:hAnsi="Times New Roman" w:cs="Times New Roman"/>
          <w:sz w:val="28"/>
          <w:szCs w:val="28"/>
        </w:rPr>
        <w:t xml:space="preserve">  </w:t>
      </w:r>
      <w:r w:rsidR="00C6172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="00C6172E" w:rsidRPr="00F11BBB">
        <w:rPr>
          <w:rFonts w:ascii="Times New Roman" w:hAnsi="Times New Roman" w:cs="Times New Roman"/>
          <w:sz w:val="28"/>
          <w:szCs w:val="28"/>
        </w:rPr>
        <w:t xml:space="preserve"> </w:t>
      </w:r>
      <w:r w:rsidR="00C6172E">
        <w:rPr>
          <w:rFonts w:ascii="Times New Roman" w:hAnsi="Times New Roman" w:cs="Times New Roman"/>
          <w:sz w:val="28"/>
          <w:szCs w:val="28"/>
        </w:rPr>
        <w:t>в газете «Южноуральская панорама»,</w:t>
      </w:r>
      <w:r w:rsidR="00C6172E" w:rsidRPr="00F11BBB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Hlk201657968"/>
      <w:r w:rsidR="00C6172E" w:rsidRPr="00F11BBB">
        <w:rPr>
          <w:rFonts w:ascii="Times New Roman" w:hAnsi="Times New Roman" w:cs="Times New Roman"/>
          <w:sz w:val="28"/>
          <w:szCs w:val="28"/>
        </w:rPr>
        <w:t xml:space="preserve">сетевом издании «Карталинский муниципальный район» (доменное имя – </w:t>
      </w:r>
      <w:r w:rsidR="00C6172E" w:rsidRPr="00F11BBB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="00C6172E" w:rsidRPr="00F11BBB">
        <w:rPr>
          <w:rFonts w:ascii="Times New Roman" w:hAnsi="Times New Roman" w:cs="Times New Roman"/>
          <w:sz w:val="28"/>
          <w:szCs w:val="28"/>
        </w:rPr>
        <w:t>.</w:t>
      </w:r>
      <w:r w:rsidR="00C6172E" w:rsidRPr="00F11B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6172E" w:rsidRPr="00F11BBB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от 17.12.2019 года</w:t>
      </w:r>
      <w:bookmarkEnd w:id="1"/>
      <w:r w:rsidR="00C6172E" w:rsidRPr="00F11BBB">
        <w:rPr>
          <w:rFonts w:ascii="Times New Roman" w:hAnsi="Times New Roman" w:cs="Times New Roman"/>
          <w:sz w:val="28"/>
          <w:szCs w:val="28"/>
        </w:rPr>
        <w:t xml:space="preserve">, также разместить на официальном сайте </w:t>
      </w:r>
      <w:r w:rsidR="00C6172E">
        <w:rPr>
          <w:rFonts w:ascii="Times New Roman" w:hAnsi="Times New Roman" w:cs="Times New Roman"/>
          <w:sz w:val="28"/>
          <w:szCs w:val="28"/>
        </w:rPr>
        <w:t>Варшавского</w:t>
      </w:r>
      <w:r w:rsidR="00C6172E" w:rsidRPr="00F11BBB">
        <w:rPr>
          <w:rFonts w:ascii="Times New Roman" w:hAnsi="Times New Roman" w:cs="Times New Roman"/>
          <w:sz w:val="28"/>
          <w:szCs w:val="28"/>
        </w:rPr>
        <w:t xml:space="preserve"> с/п,  в сети «Интернет»</w:t>
      </w:r>
      <w:r w:rsidR="00C6172E"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="00C6172E" w:rsidRPr="00F11BBB">
        <w:rPr>
          <w:rFonts w:ascii="Times New Roman" w:hAnsi="Times New Roman" w:cs="Times New Roman"/>
          <w:sz w:val="28"/>
          <w:szCs w:val="28"/>
        </w:rPr>
        <w:t>.</w:t>
      </w:r>
    </w:p>
    <w:p w14:paraId="29DEFE1D" w14:textId="2305EA00" w:rsidR="00C6172E" w:rsidRPr="00F11BBB" w:rsidRDefault="00C6172E" w:rsidP="00C617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BBB">
        <w:rPr>
          <w:rFonts w:ascii="Times New Roman" w:hAnsi="Times New Roman" w:cs="Times New Roman"/>
          <w:sz w:val="28"/>
          <w:szCs w:val="28"/>
        </w:rPr>
        <w:t>3. Обеспечить внесение изменений в сведения ЕГРН об указанном земельном участке в отношении размера земельных долей.</w:t>
      </w:r>
      <w:r w:rsidRPr="00F11BBB">
        <w:rPr>
          <w:rFonts w:ascii="Times New Roman" w:hAnsi="Times New Roman" w:cs="Times New Roman"/>
          <w:sz w:val="28"/>
          <w:szCs w:val="28"/>
        </w:rPr>
        <w:br/>
        <w:t xml:space="preserve">4.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14:paraId="1C897124" w14:textId="77777777" w:rsidR="001D6B5A" w:rsidRDefault="001D6B5A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9032208" w14:textId="77777777" w:rsidR="005B4650" w:rsidRDefault="00822602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88">
        <w:rPr>
          <w:rFonts w:ascii="Times New Roman" w:hAnsi="Times New Roman" w:cs="Times New Roman"/>
          <w:sz w:val="28"/>
          <w:szCs w:val="28"/>
        </w:rPr>
        <w:t>И</w:t>
      </w:r>
      <w:r w:rsidR="00BA796C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BA796C">
        <w:rPr>
          <w:rFonts w:ascii="Times New Roman" w:hAnsi="Times New Roman" w:cs="Times New Roman"/>
          <w:sz w:val="28"/>
          <w:szCs w:val="28"/>
        </w:rPr>
        <w:t xml:space="preserve"> </w:t>
      </w:r>
      <w:r w:rsidRPr="00E27C88">
        <w:rPr>
          <w:rFonts w:ascii="Times New Roman" w:hAnsi="Times New Roman" w:cs="Times New Roman"/>
          <w:sz w:val="28"/>
          <w:szCs w:val="28"/>
        </w:rPr>
        <w:t xml:space="preserve"> </w:t>
      </w:r>
      <w:r w:rsidR="00BA796C">
        <w:rPr>
          <w:rFonts w:ascii="Times New Roman" w:hAnsi="Times New Roman" w:cs="Times New Roman"/>
          <w:sz w:val="28"/>
          <w:szCs w:val="28"/>
        </w:rPr>
        <w:t>полномочия</w:t>
      </w:r>
      <w:r w:rsidRPr="00E27C88">
        <w:rPr>
          <w:rFonts w:ascii="Times New Roman" w:hAnsi="Times New Roman" w:cs="Times New Roman"/>
          <w:sz w:val="28"/>
          <w:szCs w:val="28"/>
        </w:rPr>
        <w:t xml:space="preserve"> г</w:t>
      </w:r>
      <w:r w:rsidR="00696827" w:rsidRPr="00E27C88">
        <w:rPr>
          <w:rFonts w:ascii="Times New Roman" w:hAnsi="Times New Roman" w:cs="Times New Roman"/>
          <w:sz w:val="28"/>
          <w:szCs w:val="28"/>
        </w:rPr>
        <w:t>лав</w:t>
      </w:r>
      <w:r w:rsidR="00BA796C">
        <w:rPr>
          <w:rFonts w:ascii="Times New Roman" w:hAnsi="Times New Roman" w:cs="Times New Roman"/>
          <w:sz w:val="28"/>
          <w:szCs w:val="28"/>
        </w:rPr>
        <w:t xml:space="preserve">ы </w:t>
      </w:r>
      <w:r w:rsidR="00696827" w:rsidRPr="00E27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257E3" w14:textId="60BE5A86" w:rsidR="00696827" w:rsidRPr="00E27C88" w:rsidRDefault="00E27C88" w:rsidP="00E27C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Варшав</w:t>
      </w:r>
      <w:r w:rsidR="00822602" w:rsidRPr="00E27C88">
        <w:rPr>
          <w:rFonts w:ascii="Times New Roman" w:hAnsi="Times New Roman" w:cs="Times New Roman"/>
          <w:sz w:val="28"/>
          <w:szCs w:val="28"/>
        </w:rPr>
        <w:t>ского</w:t>
      </w:r>
      <w:r w:rsidR="00696827" w:rsidRPr="00E27C88">
        <w:rPr>
          <w:rFonts w:ascii="Times New Roman" w:hAnsi="Times New Roman" w:cs="Times New Roman"/>
          <w:sz w:val="28"/>
          <w:szCs w:val="28"/>
        </w:rPr>
        <w:t xml:space="preserve"> с</w:t>
      </w:r>
      <w:r w:rsidR="00BA796C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696827" w:rsidRPr="00E27C88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="005B4650">
        <w:rPr>
          <w:rFonts w:ascii="Times New Roman" w:hAnsi="Times New Roman" w:cs="Times New Roman"/>
          <w:sz w:val="28"/>
          <w:szCs w:val="28"/>
        </w:rPr>
        <w:t xml:space="preserve">         М.А. </w:t>
      </w:r>
      <w:r>
        <w:rPr>
          <w:rFonts w:ascii="Times New Roman" w:hAnsi="Times New Roman" w:cs="Times New Roman"/>
          <w:sz w:val="28"/>
          <w:szCs w:val="28"/>
        </w:rPr>
        <w:t>Чернева</w:t>
      </w:r>
    </w:p>
    <w:p w14:paraId="7ED27781" w14:textId="305FFFCB" w:rsidR="00696827" w:rsidRDefault="00696827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1E4F2" w14:textId="77777777" w:rsidR="00C6172E" w:rsidRPr="00056120" w:rsidRDefault="00C6172E" w:rsidP="00C6172E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>Утверждено</w:t>
      </w:r>
    </w:p>
    <w:p w14:paraId="4C38DAE6" w14:textId="77777777" w:rsidR="00C6172E" w:rsidRPr="00056120" w:rsidRDefault="00C6172E" w:rsidP="00C617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постановлением Главы</w:t>
      </w:r>
    </w:p>
    <w:p w14:paraId="3C32923B" w14:textId="2B442DD4" w:rsidR="00C6172E" w:rsidRPr="00056120" w:rsidRDefault="00C6172E" w:rsidP="00C617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Варшавского</w:t>
      </w:r>
      <w:r w:rsidRPr="000561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7B20C8C2" w14:textId="77777777" w:rsidR="00C6172E" w:rsidRPr="00056120" w:rsidRDefault="00C6172E" w:rsidP="00C617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поселения</w:t>
      </w:r>
    </w:p>
    <w:p w14:paraId="33C2A6D3" w14:textId="01F717F0" w:rsidR="00C6172E" w:rsidRPr="00056120" w:rsidRDefault="00C6172E" w:rsidP="00C617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6120">
        <w:rPr>
          <w:rFonts w:ascii="Times New Roman" w:hAnsi="Times New Roman" w:cs="Times New Roman"/>
          <w:sz w:val="24"/>
          <w:szCs w:val="24"/>
        </w:rPr>
        <w:t xml:space="preserve">  от </w:t>
      </w:r>
      <w:r w:rsidR="00147E3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89384F" w:rsidRPr="0089384F">
        <w:rPr>
          <w:rFonts w:ascii="Times New Roman" w:hAnsi="Times New Roman" w:cs="Times New Roman"/>
          <w:sz w:val="24"/>
          <w:szCs w:val="24"/>
          <w:u w:val="single"/>
        </w:rPr>
        <w:t>.08.2025</w:t>
      </w:r>
      <w:r w:rsidRPr="00056120">
        <w:rPr>
          <w:rFonts w:ascii="Times New Roman" w:hAnsi="Times New Roman" w:cs="Times New Roman"/>
          <w:sz w:val="24"/>
          <w:szCs w:val="24"/>
        </w:rPr>
        <w:t xml:space="preserve">  № _</w:t>
      </w:r>
      <w:r w:rsidR="002D2A1C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056120">
        <w:rPr>
          <w:rFonts w:ascii="Times New Roman" w:hAnsi="Times New Roman" w:cs="Times New Roman"/>
          <w:sz w:val="24"/>
          <w:szCs w:val="24"/>
        </w:rPr>
        <w:t>_____</w:t>
      </w:r>
    </w:p>
    <w:p w14:paraId="6DE4E9EE" w14:textId="01EF51D7" w:rsidR="00C6172E" w:rsidRDefault="00C6172E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27"/>
        <w:gridCol w:w="2552"/>
        <w:gridCol w:w="1417"/>
        <w:gridCol w:w="1548"/>
      </w:tblGrid>
      <w:tr w:rsidR="00696827" w:rsidRPr="00883A9C" w14:paraId="615BEDEA" w14:textId="77777777" w:rsidTr="007B63D2">
        <w:tc>
          <w:tcPr>
            <w:tcW w:w="562" w:type="dxa"/>
          </w:tcPr>
          <w:p w14:paraId="6B3F7A1C" w14:textId="719EF18F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843" w:type="dxa"/>
          </w:tcPr>
          <w:p w14:paraId="7D3C73E3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427" w:type="dxa"/>
          </w:tcPr>
          <w:p w14:paraId="1336C514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37333C40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552" w:type="dxa"/>
          </w:tcPr>
          <w:p w14:paraId="439B2EA1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3358A5FD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14:paraId="6AE4AA08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14:paraId="70EB7541" w14:textId="77777777" w:rsidTr="007B63D2">
        <w:tc>
          <w:tcPr>
            <w:tcW w:w="562" w:type="dxa"/>
          </w:tcPr>
          <w:p w14:paraId="1EC31156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7CD63A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333B93" w14:textId="77777777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550113">
              <w:rPr>
                <w:rFonts w:ascii="Times New Roman" w:hAnsi="Times New Roman" w:cs="Times New Roman"/>
                <w:sz w:val="24"/>
                <w:szCs w:val="24"/>
              </w:rPr>
              <w:t>52-74/121/2024-59</w:t>
            </w:r>
          </w:p>
        </w:tc>
        <w:tc>
          <w:tcPr>
            <w:tcW w:w="2427" w:type="dxa"/>
          </w:tcPr>
          <w:p w14:paraId="74813B55" w14:textId="77777777" w:rsidR="00696827" w:rsidRPr="003D3B28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Павел Валентинович</w:t>
            </w:r>
          </w:p>
        </w:tc>
        <w:tc>
          <w:tcPr>
            <w:tcW w:w="2552" w:type="dxa"/>
          </w:tcPr>
          <w:p w14:paraId="1CCE3048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1EEC23" w14:textId="77777777" w:rsidR="00696827" w:rsidRPr="003D3B28" w:rsidRDefault="00550113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1655B41D" w14:textId="5558C05A" w:rsidR="00696827" w:rsidRPr="003D3B28" w:rsidRDefault="00550113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696827" w:rsidRPr="00883A9C" w14:paraId="479A9358" w14:textId="77777777" w:rsidTr="007B63D2">
        <w:tc>
          <w:tcPr>
            <w:tcW w:w="562" w:type="dxa"/>
          </w:tcPr>
          <w:p w14:paraId="13FE2BB6" w14:textId="77777777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8DFAA94" w14:textId="77777777" w:rsidR="00696827" w:rsidRPr="003D3B28" w:rsidRDefault="00772225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5501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 w:rsidR="00550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1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27" w:type="dxa"/>
          </w:tcPr>
          <w:p w14:paraId="579FB1DA" w14:textId="77777777" w:rsidR="00696827" w:rsidRPr="003D3B28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Карынбаевич</w:t>
            </w:r>
            <w:proofErr w:type="spellEnd"/>
            <w:r w:rsidR="003D3B28"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476D9FB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5273B" w14:textId="77777777" w:rsidR="00696827" w:rsidRPr="003D3B28" w:rsidRDefault="00550113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B0EF35A" w14:textId="291FF649" w:rsidR="00696827" w:rsidRPr="003D3B28" w:rsidRDefault="00550113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2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696827" w:rsidRPr="00883A9C" w14:paraId="4568831A" w14:textId="77777777" w:rsidTr="007B63D2">
        <w:tc>
          <w:tcPr>
            <w:tcW w:w="562" w:type="dxa"/>
          </w:tcPr>
          <w:p w14:paraId="10137408" w14:textId="77777777" w:rsidR="00696827" w:rsidRDefault="00550113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5557214F" w14:textId="77777777" w:rsidR="00696827" w:rsidRPr="00883A9C" w:rsidRDefault="00550113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27" w:type="dxa"/>
          </w:tcPr>
          <w:p w14:paraId="0AA5BBB4" w14:textId="77777777" w:rsidR="00696827" w:rsidRPr="009E5CED" w:rsidRDefault="00550113" w:rsidP="007B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Карынбаевич</w:t>
            </w:r>
            <w:proofErr w:type="spellEnd"/>
          </w:p>
        </w:tc>
        <w:tc>
          <w:tcPr>
            <w:tcW w:w="2552" w:type="dxa"/>
          </w:tcPr>
          <w:p w14:paraId="131EA05D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FADD90" w14:textId="77777777" w:rsidR="00696827" w:rsidRDefault="00550113" w:rsidP="005501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8" w:type="dxa"/>
          </w:tcPr>
          <w:p w14:paraId="6B12A59E" w14:textId="715D2FA3" w:rsidR="00696827" w:rsidRDefault="00550113" w:rsidP="005501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696827" w:rsidRPr="00883A9C" w14:paraId="3000AF22" w14:textId="77777777" w:rsidTr="007B63D2">
        <w:tc>
          <w:tcPr>
            <w:tcW w:w="562" w:type="dxa"/>
          </w:tcPr>
          <w:p w14:paraId="557A5B14" w14:textId="77777777" w:rsidR="00696827" w:rsidRDefault="00550113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5204F7EA" w14:textId="77777777" w:rsidR="00696827" w:rsidRPr="00550113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>74-74-08/007/2010-51</w:t>
            </w:r>
          </w:p>
        </w:tc>
        <w:tc>
          <w:tcPr>
            <w:tcW w:w="2427" w:type="dxa"/>
          </w:tcPr>
          <w:p w14:paraId="23A7AA32" w14:textId="77777777" w:rsidR="00696827" w:rsidRPr="00550113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>Миронова Лидия Федоровна</w:t>
            </w:r>
          </w:p>
        </w:tc>
        <w:tc>
          <w:tcPr>
            <w:tcW w:w="2552" w:type="dxa"/>
          </w:tcPr>
          <w:p w14:paraId="72390000" w14:textId="77777777" w:rsidR="00696827" w:rsidRPr="00550113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1F6EA" w14:textId="77777777" w:rsidR="00696827" w:rsidRPr="00550113" w:rsidRDefault="00550113" w:rsidP="005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1F2A2CAD" w14:textId="1AAAE97E" w:rsidR="00696827" w:rsidRPr="00550113" w:rsidRDefault="00550113" w:rsidP="005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  <w:tr w:rsidR="00696827" w:rsidRPr="00883A9C" w14:paraId="071928EB" w14:textId="77777777" w:rsidTr="007B63D2">
        <w:tc>
          <w:tcPr>
            <w:tcW w:w="562" w:type="dxa"/>
          </w:tcPr>
          <w:p w14:paraId="254B6D5E" w14:textId="77777777" w:rsidR="00696827" w:rsidRDefault="00550113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59AF6399" w14:textId="77777777" w:rsidR="00696827" w:rsidRPr="00550113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74-74-08/099/2008-329</w:t>
            </w:r>
          </w:p>
        </w:tc>
        <w:tc>
          <w:tcPr>
            <w:tcW w:w="2427" w:type="dxa"/>
          </w:tcPr>
          <w:p w14:paraId="388CC41E" w14:textId="77777777" w:rsidR="00696827" w:rsidRPr="00550113" w:rsidRDefault="0055011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3">
              <w:rPr>
                <w:rFonts w:ascii="Times New Roman" w:hAnsi="Times New Roman" w:cs="Times New Roman"/>
                <w:sz w:val="24"/>
                <w:szCs w:val="24"/>
              </w:rPr>
              <w:t xml:space="preserve">Щетинина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2552" w:type="dxa"/>
          </w:tcPr>
          <w:p w14:paraId="0B4C7D15" w14:textId="77777777" w:rsidR="00696827" w:rsidRPr="00550113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73B5D" w14:textId="77777777" w:rsidR="00696827" w:rsidRPr="00550113" w:rsidRDefault="00550113" w:rsidP="005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635D231E" w14:textId="5B88986A" w:rsidR="00696827" w:rsidRPr="00550113" w:rsidRDefault="00550113" w:rsidP="005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E55EAE">
              <w:rPr>
                <w:rFonts w:ascii="Times New Roman" w:hAnsi="Times New Roman" w:cs="Times New Roman"/>
                <w:sz w:val="24"/>
                <w:szCs w:val="24"/>
              </w:rPr>
              <w:t>5883</w:t>
            </w:r>
          </w:p>
        </w:tc>
      </w:tr>
    </w:tbl>
    <w:p w14:paraId="6B436BE0" w14:textId="77777777" w:rsidR="00696827" w:rsidRPr="00022296" w:rsidRDefault="00696827" w:rsidP="0069682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48E6C89" w14:textId="766F8C23" w:rsidR="00696827" w:rsidRPr="00E27C88" w:rsidRDefault="00696827" w:rsidP="00C6172E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2" w:name="l17"/>
      <w:bookmarkStart w:id="3" w:name="l13"/>
      <w:bookmarkEnd w:id="2"/>
      <w:bookmarkEnd w:id="3"/>
    </w:p>
    <w:p w14:paraId="36E6767F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82045C0" wp14:editId="19209FCF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25CBEDA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7B128D6E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Р(д) - размер земельной доли в виде простой правильной дроби;</w:t>
      </w:r>
    </w:p>
    <w:p w14:paraId="11C8A5CE" w14:textId="77777777" w:rsidR="00696827" w:rsidRPr="00E27C88" w:rsidRDefault="00696827" w:rsidP="00E27C8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4" w:name="l8"/>
      <w:bookmarkEnd w:id="4"/>
    </w:p>
    <w:p w14:paraId="7917F7C7" w14:textId="27898CAC" w:rsidR="00BA3695" w:rsidRPr="00BA3695" w:rsidRDefault="00696827" w:rsidP="00BA3695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C88">
        <w:rPr>
          <w:rFonts w:ascii="Times New Roman" w:eastAsia="Times New Roman" w:hAnsi="Times New Roman" w:cs="Times New Roman"/>
          <w:color w:val="000000"/>
          <w:sz w:val="28"/>
          <w:szCs w:val="28"/>
        </w:rPr>
        <w:t>S - площадь земельного участка (в гектарах), округленная до целого значения.</w:t>
      </w:r>
    </w:p>
    <w:sectPr w:rsidR="00BA3695" w:rsidRPr="00BA3695" w:rsidSect="00A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27"/>
    <w:rsid w:val="00014D05"/>
    <w:rsid w:val="00054499"/>
    <w:rsid w:val="00147E31"/>
    <w:rsid w:val="00194B75"/>
    <w:rsid w:val="001D6B5A"/>
    <w:rsid w:val="002068DC"/>
    <w:rsid w:val="002D2A1C"/>
    <w:rsid w:val="003C2E0F"/>
    <w:rsid w:val="003D3B28"/>
    <w:rsid w:val="00471120"/>
    <w:rsid w:val="004945A6"/>
    <w:rsid w:val="00550113"/>
    <w:rsid w:val="00551AF8"/>
    <w:rsid w:val="005B4650"/>
    <w:rsid w:val="00696827"/>
    <w:rsid w:val="00772225"/>
    <w:rsid w:val="007C28C9"/>
    <w:rsid w:val="00822602"/>
    <w:rsid w:val="0089384F"/>
    <w:rsid w:val="00947D77"/>
    <w:rsid w:val="00A50678"/>
    <w:rsid w:val="00AD0D86"/>
    <w:rsid w:val="00B344D9"/>
    <w:rsid w:val="00BA3695"/>
    <w:rsid w:val="00BA796C"/>
    <w:rsid w:val="00C6172E"/>
    <w:rsid w:val="00E27C88"/>
    <w:rsid w:val="00E501F1"/>
    <w:rsid w:val="00E55EAE"/>
    <w:rsid w:val="00E5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0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27C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27C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31</cp:revision>
  <cp:lastPrinted>2025-08-11T05:23:00Z</cp:lastPrinted>
  <dcterms:created xsi:type="dcterms:W3CDTF">2025-06-03T04:00:00Z</dcterms:created>
  <dcterms:modified xsi:type="dcterms:W3CDTF">2025-08-11T05:32:00Z</dcterms:modified>
</cp:coreProperties>
</file>